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01" w:rsidRDefault="00A54F01" w:rsidP="00A54F01">
      <w:pPr>
        <w:jc w:val="center"/>
        <w:rPr>
          <w:rFonts w:ascii="Times New Roman" w:hAnsi="Times New Roman" w:cs="Times New Roman"/>
          <w:b/>
          <w:sz w:val="4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44"/>
          <w:szCs w:val="24"/>
          <w:u w:val="single"/>
        </w:rPr>
        <w:t>1</w:t>
      </w:r>
      <w:r w:rsidRPr="00EF05F3">
        <w:rPr>
          <w:rFonts w:ascii="Times New Roman" w:hAnsi="Times New Roman" w:cs="Times New Roman"/>
          <w:b/>
          <w:sz w:val="44"/>
          <w:szCs w:val="24"/>
          <w:u w:val="single"/>
          <w:vertAlign w:val="superscript"/>
        </w:rPr>
        <w:t>st</w:t>
      </w:r>
      <w:r>
        <w:rPr>
          <w:rFonts w:ascii="Times New Roman" w:hAnsi="Times New Roman" w:cs="Times New Roman"/>
          <w:b/>
          <w:sz w:val="44"/>
          <w:szCs w:val="24"/>
          <w:u w:val="single"/>
        </w:rPr>
        <w:t xml:space="preserve">  Legal</w:t>
      </w:r>
      <w:proofErr w:type="gramEnd"/>
      <w:r>
        <w:rPr>
          <w:rFonts w:ascii="Times New Roman" w:hAnsi="Times New Roman" w:cs="Times New Roman"/>
          <w:b/>
          <w:sz w:val="44"/>
          <w:szCs w:val="24"/>
          <w:u w:val="single"/>
        </w:rPr>
        <w:t xml:space="preserve"> Aid and Financial Awareness Camp on 19 February, 2020</w:t>
      </w:r>
    </w:p>
    <w:p w:rsidR="00A54F01" w:rsidRDefault="00A54F01" w:rsidP="00A54F01">
      <w:pPr>
        <w:jc w:val="center"/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</w:pPr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 xml:space="preserve">School of Legal Studies with School of Management and Commerce organized its first Legal Aid &amp;Financial Awareness Camp, as part of </w:t>
      </w:r>
      <w:proofErr w:type="spellStart"/>
      <w:proofErr w:type="gramStart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>it's</w:t>
      </w:r>
      <w:proofErr w:type="spellEnd"/>
      <w:proofErr w:type="gramEnd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 xml:space="preserve"> Industry project, on 19 Feb 2020 at village </w:t>
      </w:r>
      <w:proofErr w:type="spellStart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>Alipur</w:t>
      </w:r>
      <w:proofErr w:type="spellEnd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 xml:space="preserve">. Two faculty members Dr. </w:t>
      </w:r>
      <w:proofErr w:type="spellStart"/>
      <w:proofErr w:type="gramStart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>Teena</w:t>
      </w:r>
      <w:proofErr w:type="spellEnd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>(</w:t>
      </w:r>
      <w:proofErr w:type="gramEnd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 xml:space="preserve">SOLS) and Mr. </w:t>
      </w:r>
      <w:proofErr w:type="spellStart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>Lavesh</w:t>
      </w:r>
      <w:proofErr w:type="spellEnd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 xml:space="preserve"> </w:t>
      </w:r>
      <w:proofErr w:type="spellStart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>Mishra</w:t>
      </w:r>
      <w:proofErr w:type="spellEnd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 xml:space="preserve">(SOMC) along with </w:t>
      </w:r>
      <w:r w:rsidRPr="00A54F01">
        <w:rPr>
          <w:rFonts w:ascii="Times New Roman" w:hAnsi="Times New Roman" w:cs="Times New Roman"/>
          <w:color w:val="201F1E"/>
          <w:sz w:val="28"/>
          <w:szCs w:val="28"/>
          <w:highlight w:val="yellow"/>
          <w:shd w:val="clear" w:color="auto" w:fill="FFFFFF"/>
        </w:rPr>
        <w:t>11 students</w:t>
      </w:r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 xml:space="preserve"> interacted with the </w:t>
      </w:r>
      <w:proofErr w:type="spellStart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>Sarpanch</w:t>
      </w:r>
      <w:proofErr w:type="spellEnd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 xml:space="preserve"> and villagers. Some of the villagers came up with basic legal and financial issues. These camps will be organized every week on Wednesday in collaboration with District Legal Service Authority, </w:t>
      </w:r>
      <w:proofErr w:type="spellStart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>Gurugram</w:t>
      </w:r>
      <w:proofErr w:type="spellEnd"/>
      <w:r w:rsidRPr="00EF05F3"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  <w:t xml:space="preserve"> and HDFC Bank.</w:t>
      </w:r>
    </w:p>
    <w:p w:rsidR="00A54F01" w:rsidRDefault="00A54F01" w:rsidP="00A54F01">
      <w:pPr>
        <w:jc w:val="center"/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01F1E"/>
          <w:sz w:val="28"/>
          <w:szCs w:val="28"/>
          <w:shd w:val="clear" w:color="auto" w:fill="FFFFFF"/>
        </w:rPr>
        <w:drawing>
          <wp:inline distT="0" distB="0" distL="0" distR="0">
            <wp:extent cx="5943600" cy="4456539"/>
            <wp:effectExtent l="0" t="0" r="0" b="1270"/>
            <wp:docPr id="6" name="Picture 5" descr="C:\Users\Teena\Downloads\IMG-20200219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ena\Downloads\IMG-20200219-WA00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F01" w:rsidRPr="00EF05F3" w:rsidRDefault="00A54F01" w:rsidP="00A54F01">
      <w:pPr>
        <w:jc w:val="center"/>
        <w:rPr>
          <w:rFonts w:ascii="Times New Roman" w:hAnsi="Times New Roman" w:cs="Times New Roman"/>
          <w:color w:val="201F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01F1E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535930" cy="9829800"/>
            <wp:effectExtent l="0" t="0" r="7620" b="0"/>
            <wp:docPr id="7" name="Picture 4" descr="C:\Users\Teena\Downloads\IMG-202002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ena\Downloads\IMG-20200219-WA0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930" cy="98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4F01" w:rsidRPr="00EF05F3" w:rsidSect="00CA1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54F01"/>
    <w:rsid w:val="00702F21"/>
    <w:rsid w:val="009D755A"/>
    <w:rsid w:val="00A54F01"/>
    <w:rsid w:val="00CA1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2022-03-14T01:16:00Z</dcterms:created>
  <dcterms:modified xsi:type="dcterms:W3CDTF">2022-03-14T01:17:00Z</dcterms:modified>
</cp:coreProperties>
</file>